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A7" w:rsidRPr="00AC4026" w:rsidRDefault="00AC4026" w:rsidP="00AC402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             </w:t>
      </w:r>
      <w:r w:rsidR="009E46FA">
        <w:rPr>
          <w:b/>
          <w:bCs/>
          <w:sz w:val="32"/>
          <w:szCs w:val="32"/>
        </w:rPr>
        <w:t xml:space="preserve">Procedura postępowania nauczyciela z uczniem </w:t>
      </w:r>
      <w:r>
        <w:rPr>
          <w:b/>
          <w:bCs/>
          <w:sz w:val="32"/>
          <w:szCs w:val="32"/>
        </w:rPr>
        <w:br/>
        <w:t xml:space="preserve">                           </w:t>
      </w:r>
      <w:r w:rsidR="009E46FA">
        <w:rPr>
          <w:b/>
          <w:bCs/>
          <w:sz w:val="32"/>
          <w:szCs w:val="32"/>
        </w:rPr>
        <w:t>sprawiającym trudności wychowawcze</w:t>
      </w:r>
      <w:r w:rsidR="009E46FA">
        <w:rPr>
          <w:b/>
          <w:bCs/>
          <w:sz w:val="32"/>
          <w:szCs w:val="32"/>
        </w:rPr>
        <w:br/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 w:rsidR="009E46FA" w:rsidRPr="00AC4026">
        <w:rPr>
          <w:b/>
          <w:bCs/>
          <w:sz w:val="26"/>
          <w:szCs w:val="26"/>
        </w:rPr>
        <w:br/>
      </w:r>
      <w:r w:rsidR="009E46FA" w:rsidRPr="00AC4026">
        <w:rPr>
          <w:sz w:val="26"/>
          <w:szCs w:val="26"/>
        </w:rPr>
        <w:t xml:space="preserve">1. Nauczyciel – wychowawca ma obowiązek przeprowadzenia diagnozy sytuacji szkolnej </w:t>
      </w:r>
      <w:r w:rsidR="00BE0E0F">
        <w:rPr>
          <w:sz w:val="26"/>
          <w:szCs w:val="26"/>
        </w:rPr>
        <w:br/>
        <w:t>i rodzinnej uczniów na</w:t>
      </w:r>
      <w:r w:rsidR="00BE0E0F" w:rsidRPr="00BE0E0F">
        <w:rPr>
          <w:sz w:val="26"/>
          <w:szCs w:val="26"/>
          <w:lang w:val="pl-PL"/>
        </w:rPr>
        <w:t xml:space="preserve"> począ</w:t>
      </w:r>
      <w:r w:rsidR="009E46FA" w:rsidRPr="00BE0E0F">
        <w:rPr>
          <w:sz w:val="26"/>
          <w:szCs w:val="26"/>
          <w:lang w:val="pl-PL"/>
        </w:rPr>
        <w:t>tku</w:t>
      </w:r>
      <w:r w:rsidR="009E46FA" w:rsidRPr="00AC4026">
        <w:rPr>
          <w:sz w:val="26"/>
          <w:szCs w:val="26"/>
        </w:rPr>
        <w:t xml:space="preserve"> roku szkolnego. </w:t>
      </w:r>
      <w:r w:rsidR="00BE0E0F"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br/>
        <w:t xml:space="preserve">2. Nauczyciel podejmuje działania wychowawcze zmierzające do eliminacji trudności </w:t>
      </w:r>
      <w:r w:rsidR="00BE0E0F"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t>i rozwiązania problemów szkolnych ucznia.</w:t>
      </w:r>
      <w:r w:rsidR="00BE0E0F">
        <w:rPr>
          <w:sz w:val="26"/>
          <w:szCs w:val="26"/>
        </w:rPr>
        <w:br/>
      </w:r>
    </w:p>
    <w:p w:rsidR="00F37CA7" w:rsidRPr="00AC4026" w:rsidRDefault="00BE0E0F" w:rsidP="00AC4026">
      <w:pPr>
        <w:pStyle w:val="Standard"/>
        <w:ind w:left="-15" w:hanging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E46FA" w:rsidRPr="00AC4026">
        <w:rPr>
          <w:sz w:val="26"/>
          <w:szCs w:val="26"/>
        </w:rPr>
        <w:t>3. Nauczyciel informuje rodzica o istniejących trudnościach i zapoznaje go ze swoim planem dziłań, jednocześnie zobowiązuje rodzica do rzetelnej współpracy.</w:t>
      </w:r>
      <w:r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br/>
        <w:t xml:space="preserve">4. Nauczyciel opracowuje plan naprawczy w celu przezwyciężenia trudności ucznia wraz </w:t>
      </w:r>
      <w:r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t xml:space="preserve">z pisemnym zobowiązaniem rodzica. </w:t>
      </w:r>
      <w:r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br/>
        <w:t xml:space="preserve">5. Dyrektor we współpracy z wychowawcą klasy przeprowadza diagnozę problemów wychowawczych i emocjonalnych ucznia.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6. Wychowawca</w:t>
      </w:r>
      <w:r w:rsidRPr="00BE0E0F">
        <w:rPr>
          <w:sz w:val="26"/>
          <w:szCs w:val="26"/>
          <w:lang w:val="pl-PL"/>
        </w:rPr>
        <w:t xml:space="preserve"> wystę</w:t>
      </w:r>
      <w:r w:rsidR="009E46FA" w:rsidRPr="00BE0E0F">
        <w:rPr>
          <w:sz w:val="26"/>
          <w:szCs w:val="26"/>
          <w:lang w:val="pl-PL"/>
        </w:rPr>
        <w:t>puje</w:t>
      </w:r>
      <w:r w:rsidR="009E46FA" w:rsidRPr="00AC4026">
        <w:rPr>
          <w:sz w:val="26"/>
          <w:szCs w:val="26"/>
        </w:rPr>
        <w:t xml:space="preserve"> do rodzica o zgodę na przeprowadzenie badań w Poradni Psychologiczno-Ped</w:t>
      </w:r>
      <w:r>
        <w:rPr>
          <w:sz w:val="26"/>
          <w:szCs w:val="26"/>
        </w:rPr>
        <w:t>agogicznej, rzetelnie informując</w:t>
      </w:r>
      <w:r w:rsidR="009E46FA" w:rsidRPr="00AC4026">
        <w:rPr>
          <w:sz w:val="26"/>
          <w:szCs w:val="26"/>
        </w:rPr>
        <w:t xml:space="preserve"> rodzica o znaczeniu opinii w dalszej edukacji ucznia. </w:t>
      </w:r>
      <w:r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br/>
        <w:t>7. W przypadku braku zgody rodzica na przeprowadzenie badań w poradni, a dotyczącego ucznia zagrażającego bezpieczeństwu innych, nauczyciel postępuje zgo</w:t>
      </w:r>
      <w:r>
        <w:rPr>
          <w:sz w:val="26"/>
          <w:szCs w:val="26"/>
        </w:rPr>
        <w:t>dnie z procedurą dotyczacą postę</w:t>
      </w:r>
      <w:r w:rsidR="009E46FA" w:rsidRPr="00AC4026">
        <w:rPr>
          <w:sz w:val="26"/>
          <w:szCs w:val="26"/>
        </w:rPr>
        <w:t xml:space="preserve">powania z uczniem agresywnym. </w:t>
      </w:r>
      <w:r>
        <w:rPr>
          <w:sz w:val="26"/>
          <w:szCs w:val="26"/>
        </w:rPr>
        <w:br/>
      </w:r>
      <w:r w:rsidR="009E46FA" w:rsidRPr="00AC4026">
        <w:rPr>
          <w:sz w:val="26"/>
          <w:szCs w:val="26"/>
        </w:rPr>
        <w:br/>
        <w:t>8. Na najbliższej konferencji Rady Pedagogicznej nauczyciel szczegółowo zapoznaje członków Rady o zaistniałym problemie i przedstawia podjęte działania.</w:t>
      </w:r>
    </w:p>
    <w:p w:rsidR="00F37CA7" w:rsidRDefault="00F37CA7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</w:p>
    <w:sectPr w:rsidR="00F3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BE" w:rsidRDefault="00C22FBE">
      <w:r>
        <w:separator/>
      </w:r>
    </w:p>
  </w:endnote>
  <w:endnote w:type="continuationSeparator" w:id="0">
    <w:p w:rsidR="00C22FBE" w:rsidRDefault="00C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BE" w:rsidRDefault="00C22FBE">
      <w:r>
        <w:rPr>
          <w:color w:val="000000"/>
        </w:rPr>
        <w:separator/>
      </w:r>
    </w:p>
  </w:footnote>
  <w:footnote w:type="continuationSeparator" w:id="0">
    <w:p w:rsidR="00C22FBE" w:rsidRDefault="00C2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7"/>
    <w:rsid w:val="00922C2B"/>
    <w:rsid w:val="009E46FA"/>
    <w:rsid w:val="00AC4026"/>
    <w:rsid w:val="00BE0E0F"/>
    <w:rsid w:val="00C22FBE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4268"/>
  <w15:docId w15:val="{A133010E-7190-402A-89F1-B8E86292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A3BF-06DD-46E0-BDAD-1AB73D4C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2018-09-25T11:25:00Z</dcterms:created>
  <dcterms:modified xsi:type="dcterms:W3CDTF">2018-09-25T11:49:00Z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